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49108-2024 i Katrineholms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