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dokument behandlar höga naturvärden i avverkningsanmälan A 46524-2025 i Katrineholms kommun som inkom 2025-09-26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4 naturvårdsarter hittats: svart skogssnigel (NT), vitfläckig guldvinge (NT),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6532209, E 573278 i SWEREF 99 TM.</w:t>
      </w:r>
    </w:p>
    <w:p>
      <w:pPr>
        <w:pStyle w:val="Heading2"/>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