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Detta dokument behandlar höga naturvärden i avverkningsanmälan A 23568-2023 i Katrineholms kommun som inkom 2023-05-31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6536177, E 575154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3 naturvårdsarter hittats: fyrflikig jordstjärna (NT, T), svinrot (NT) och grönpyrola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