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Detta dokument behandlar höga naturvärden i avverkningsanmälan A 72851-2021 i Katrineholms kommun som inkom 2021-12-16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6559883, E 566574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