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30045-2023 i Katrineholms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