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som inkom 2025-11-11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ljungsnärja (VU), backklöver (NT), gullklöver (NT) och svinrot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8018" cy="5688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58018"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