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dokument behandlar höga naturvärden i avverkningsanmälan A 63946-2025 i Katrineholms kommun som inkom 2025-12-19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6520238, E 578328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