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som inkom 2023-03-10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6536069, E 575075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11 naturvårdsarter hittats: bombmurkla (EN, §8), knärot (VU, T, §8), fjällig taggsvamp s.str. (NT), mindre hackspett (NT, T, §4), rosentrattskivling (NT), blåmossa (S, T), grönpyrola (S, T), plattlummer (S, T, §9), trådticka (S, T), mattlummer (T, §9)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mindre hackspett (NT, T, §4), plattlummer (S, T, §9), mattlummer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