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dokument behandlar höga naturvärden i avverkningsanmälan A 26008-2026 i Eskilstuna kommun. Denna avverkningsanmälan inkom 2026-06-08 10:48:38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6577014, E 592428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