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dokument behandlar höga naturvärden i avverkningsanmälan A 18780-2022 i Eskilstuna kommun som inkom 2022-05-08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6582207, E 594745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