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dokument behandlar höga naturvärden i avverkningsanmälan A 61105-2025 i Eskilstuna kommun som inkom 2025-12-09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krusfrö (NT)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6578723, E 600073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