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Detta dokument behandlar höga naturvärden i avverkningsanmälan A 18780-2022 i Eskilstuna kommun som inkom 2022-05-08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6582207, E 594745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