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Detta dokument behandlar höga naturvärden i avverkningsanmälan A 22760-2026 i Eskilstuna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6574718, E 586333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