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som inkom 2021-10-01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6573940, E 592225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bombmurkla (EN, §8), knärot (VU, T, §8), dropptaggsvamp (NT, T), ullticka (NT, T), vedtrappmossa (NT, T), grön sköldmossa (S, T, §8), grönpyrola (S, T), gullgröppa (S), vedticka (S, T) och mattlummer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grön sköldmossa (S, T, §8) och mattlummer (T,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