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17144-2023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