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dokument behandlar höga naturvärden i avverkningsanmälan A 34986-2025 i Eskilstuna kommun. Denna avverkningsanmälan inkom 2025-07-11 18:35:59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6567834, E 590677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