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1-2020 i Eskils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