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4327-2023 i Eskilstun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