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dokument behandlar höga naturvärden i avverkningsanmälan A 61368-2021 i Eskilstuna kommun som inkom 2021-10-30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6577317, E 565430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