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Detta dokument behandlar höga naturvärden i avverkningsanmälan A 23637-2023 i Eskilstuna kommun som inkom 2023-05-31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6574156, E 599434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