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rökfingersvamp (NT), blodvaxing (S), gråvaxing (S), gulvaxing (S), mindre märgborre (S), småvaxing (S), toppvaxing (S), ängsfingersvamp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