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som inkom 2022-03-21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6598402, E 617401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gråtrut (VU, §4), göktyta (NT, §4), talltita (NT, §4), grönsiska (§4), kungsfågel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göktyta (NT, §4), talltita (NT,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