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11 meter från avverkningsanmälan A 72270-2021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