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fyrflikig jordstjärna (NT), gul taggsvamp (NT), orange taggsvamp (NT), talltita (NT, §4), dropptaggsvamp (S),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