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13012-2022 i Strängnä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