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23-2025 i Sträng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