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knärot (VU, §8), grönsångare (NT, §4), motaggsvamp (NT), nordfladdermus (NT, §4a), spillkråka (NT, §4), talltita (NT, §4), grönpyrola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15.34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