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11562-2024 i Strängnäs kommun har hittats 21 naturvårdsarter varav 9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