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som inkom 2022-03-21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6598402, E 617401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gråtrut (VU, §4), göktyta (NT, §4), talltita (NT, §4), grönsiska (§4), kungsfågel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göktyta (NT, §4), talltita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