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Detta dokument behandlar höga naturvärden i avverkningsanmälan A 2699-2023 i Trosa kommun som inkom 2023-01-18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6532660, E 650044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järnsparv (NT, §4), svart trolldruva (S, T) och trana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