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Detta dokument behandlar höga naturvärden i avverkningsanmälan A 56117-2022 i Trosa kommun som inkom 2022-11-24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6523461, E 641833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