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dokument behandlar höga naturvärden i avverkningsanmälan A 56117-2022 i Trosa kommun som inkom 2022-11-24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6523461, E 641833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