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Detta dokument behandlar höga naturvärden i avverkningsanmälan A 57004-2023 i Trosa kommun som inkom 2023-11-14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6522073, E 636272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