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53869-2024 i Trosa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