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960-2024 i Ödeshög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