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4772-2022 i Ödeshögs kommun</w:t>
      </w:r>
    </w:p>
    <w:p>
      <w:r>
        <w:t>Detta klagomål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6449943, E 476380 i SWEREF 99 TM.</w:t>
      </w:r>
    </w:p>
    <w:p>
      <w:r>
        <w:t>Inom 15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