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9051-2026 i Ydre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