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dokument behandlar höga naturvärden i avverkningsanmälan A 12669-2025 i Ydre kommun som inkom 2025-03-17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6403103, E 516977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