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dokument behandlar höga naturvärden i avverkningsanmälan A 19370-2025 i Ydre kommun som inkom 2025-04-22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6403322, E 511883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