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dokument behandlar höga naturvärden i avverkningsanmälan A 48344-2022 i Ydre kommun som inkom 2022-10-24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6407903, E 517247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