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Detta dokument behandlar höga naturvärden i avverkningsanmälan A 45771-2025 i Ydre kommun som inkom 2025-09-22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6399603, E 515052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