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Detta dokument behandlar höga naturvärden i avverkningsanmälan A 48344-2022 i Ydre kommun som inkom 2022-10-24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6407903, E 517247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