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Detta dokument behandlar höga naturvärden i avverkningsanmälan A 54520-2025 i Ydre kommun som inkom 2025-11-04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6403815, E 510952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