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54520-2025 i Ydre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