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dokument behandlar höga naturvärden i avverkningsanmälan A 56323-2021 i Ydre kommun. Denna avverkningsanmälan inkom 2021-10-11 00:00:00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