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27469-2026 i Ydre kommun</w:t>
      </w:r>
    </w:p>
    <w:p>
      <w:r>
        <w:t>Detta dokument behandlar höga naturvärden i avverkningsanmälan A 27469-2026 i Ydre kommun. Denna avverkningsanmälan inkom 2026-06-16 13:32:21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6401618, E 508103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