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323-2021 i Ydr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