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dokument behandlar höga naturvärden i avverkningsanmälan A 23612-2025 i Ydre kommun som inkom 2025-05-15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tallticka (NT, T) och blomkålssvamp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6406734, E 509757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