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dokument behandlar höga naturvärden i avverkningsanmälan A 33676-2022 i Ydre kommun som inkom 2022-08-16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svinrot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6413508, E 524992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