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dokument behandlar höga naturvärden i avverkningsanmälan A 54075-2025 i Ydre kommun som inkom 2025-11-03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6396903, E 524267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